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561030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25.07.2024 </w:t>
            </w:r>
            <w:r w:rsidR="004D24DA">
              <w:rPr>
                <w:color w:val="000080"/>
                <w:sz w:val="24"/>
                <w:szCs w:val="24"/>
              </w:rPr>
              <w:t xml:space="preserve">№ </w:t>
            </w:r>
            <w:r>
              <w:rPr>
                <w:color w:val="000080"/>
                <w:sz w:val="24"/>
                <w:szCs w:val="24"/>
              </w:rPr>
              <w:t>564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DD1DB9" w:rsidRDefault="00DD1DB9" w:rsidP="00DD1DB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D1DB9" w:rsidRPr="004667A2" w:rsidRDefault="00DD1DB9" w:rsidP="00DD1DB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667A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Порядок </w:t>
      </w:r>
      <w:r w:rsidRPr="001246EB">
        <w:rPr>
          <w:sz w:val="28"/>
          <w:szCs w:val="28"/>
        </w:rPr>
        <w:t xml:space="preserve">предоставления </w:t>
      </w:r>
      <w:r w:rsidRPr="001246EB">
        <w:rPr>
          <w:bCs/>
          <w:sz w:val="28"/>
          <w:szCs w:val="28"/>
        </w:rPr>
        <w:t>меры социальной поддержки граждан, проходящих военную службу по контракту в именном воинском формировании, сформированном в Смоленской области</w:t>
      </w:r>
      <w:r>
        <w:rPr>
          <w:sz w:val="28"/>
          <w:szCs w:val="28"/>
        </w:rPr>
        <w:t xml:space="preserve"> </w:t>
      </w:r>
    </w:p>
    <w:p w:rsidR="00DD1DB9" w:rsidRPr="004667A2" w:rsidRDefault="00DD1DB9" w:rsidP="00DD1DB9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DB9" w:rsidRPr="004667A2" w:rsidRDefault="00DD1DB9" w:rsidP="00DD1D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D1DB9" w:rsidRPr="004667A2" w:rsidRDefault="00DD1DB9" w:rsidP="00DD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667A2">
        <w:rPr>
          <w:sz w:val="28"/>
          <w:szCs w:val="28"/>
        </w:rPr>
        <w:t xml:space="preserve"> Смоленской области </w:t>
      </w:r>
      <w:proofErr w:type="gramStart"/>
      <w:r w:rsidRPr="004667A2">
        <w:rPr>
          <w:sz w:val="28"/>
          <w:szCs w:val="28"/>
        </w:rPr>
        <w:t>п</w:t>
      </w:r>
      <w:proofErr w:type="gramEnd"/>
      <w:r w:rsidRPr="004667A2">
        <w:rPr>
          <w:sz w:val="28"/>
          <w:szCs w:val="28"/>
        </w:rPr>
        <w:t xml:space="preserve"> о с т а н о в л я е т:</w:t>
      </w:r>
    </w:p>
    <w:p w:rsidR="00DD1DB9" w:rsidRPr="004667A2" w:rsidRDefault="00DD1DB9" w:rsidP="00DD1DB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6BB4">
        <w:rPr>
          <w:sz w:val="28"/>
          <w:szCs w:val="28"/>
          <w:lang w:eastAsia="en-US"/>
        </w:rPr>
        <w:t xml:space="preserve">Внести в Порядок </w:t>
      </w:r>
      <w:r w:rsidRPr="000E6BB4">
        <w:rPr>
          <w:sz w:val="28"/>
          <w:szCs w:val="28"/>
        </w:rPr>
        <w:t xml:space="preserve">предоставления </w:t>
      </w:r>
      <w:r w:rsidRPr="000E6BB4">
        <w:rPr>
          <w:bCs/>
          <w:sz w:val="28"/>
          <w:szCs w:val="28"/>
        </w:rPr>
        <w:t>меры социальной поддержки граждан, проходящих военную службу по контракту в именном воинском формировании, сформированном в Смоленской области</w:t>
      </w:r>
      <w:r w:rsidRPr="000E6BB4">
        <w:rPr>
          <w:sz w:val="28"/>
          <w:szCs w:val="28"/>
        </w:rPr>
        <w:t xml:space="preserve">, утвержденный </w:t>
      </w:r>
      <w:r w:rsidRPr="000E6BB4">
        <w:rPr>
          <w:sz w:val="28"/>
          <w:szCs w:val="28"/>
          <w:lang w:eastAsia="en-US"/>
        </w:rPr>
        <w:t xml:space="preserve">постановлением Администрации Смоленской области </w:t>
      </w:r>
      <w:r w:rsidRPr="000E6BB4">
        <w:rPr>
          <w:sz w:val="28"/>
          <w:szCs w:val="28"/>
        </w:rPr>
        <w:t>от 04.08.2022 № 536 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</w:r>
      <w:r w:rsidRPr="000E6BB4">
        <w:rPr>
          <w:sz w:val="28"/>
          <w:szCs w:val="28"/>
          <w:lang w:eastAsia="en-US"/>
        </w:rPr>
        <w:t xml:space="preserve"> (в редакции постановления Администрации Смоленской области от 13.06.2023 № 311, постановления Правительства Смоленской области от 17.06.2024 № 421)</w:t>
      </w:r>
      <w:r>
        <w:rPr>
          <w:sz w:val="28"/>
          <w:szCs w:val="28"/>
          <w:lang w:eastAsia="en-US"/>
        </w:rPr>
        <w:t>,</w:t>
      </w:r>
      <w:r w:rsidRPr="000E6BB4">
        <w:rPr>
          <w:sz w:val="28"/>
          <w:szCs w:val="28"/>
          <w:lang w:eastAsia="en-US"/>
        </w:rPr>
        <w:t xml:space="preserve"> следующие изменения: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  <w:lang w:eastAsia="en-US"/>
        </w:rPr>
        <w:t>1)</w:t>
      </w:r>
      <w:r w:rsidRPr="000E6BB4">
        <w:rPr>
          <w:sz w:val="28"/>
          <w:szCs w:val="28"/>
        </w:rPr>
        <w:t xml:space="preserve"> пункт 2 после слов «именного воинского формирования» дополнить словами «и не получи</w:t>
      </w:r>
      <w:r w:rsidRPr="000E2567">
        <w:rPr>
          <w:sz w:val="28"/>
          <w:szCs w:val="28"/>
        </w:rPr>
        <w:t>ли</w:t>
      </w:r>
      <w:r>
        <w:rPr>
          <w:sz w:val="28"/>
          <w:szCs w:val="28"/>
        </w:rPr>
        <w:t xml:space="preserve"> единовременную</w:t>
      </w:r>
      <w:r w:rsidRPr="000E6BB4">
        <w:rPr>
          <w:sz w:val="28"/>
          <w:szCs w:val="28"/>
        </w:rPr>
        <w:t xml:space="preserve"> денежную выплату, установленную </w:t>
      </w:r>
      <w:hyperlink r:id="rId10" w:history="1">
        <w:r w:rsidRPr="000E6BB4">
          <w:rPr>
            <w:sz w:val="28"/>
            <w:szCs w:val="28"/>
          </w:rPr>
          <w:t>постановлением</w:t>
        </w:r>
      </w:hyperlink>
      <w:r w:rsidRPr="000E6BB4">
        <w:rPr>
          <w:sz w:val="28"/>
          <w:szCs w:val="28"/>
        </w:rPr>
        <w:t xml:space="preserve"> Администрации Смоленской области от 02.06.2023 № 288 «О дополнительной мере социальной поддержки граждан, заключивших контракт о прохождении военной службы с Министерством обороны Российской Федерации»;</w:t>
      </w:r>
    </w:p>
    <w:p w:rsidR="00DD1DB9" w:rsidRPr="000E6BB4" w:rsidRDefault="00DD1DB9" w:rsidP="00DD1DB9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6BB4">
        <w:rPr>
          <w:sz w:val="28"/>
          <w:szCs w:val="28"/>
        </w:rPr>
        <w:t>пункт 3 изложить в следующей редакции: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>«3. Денежная выплата предоставляется: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 xml:space="preserve">- в размере 150 тыс. рублей </w:t>
      </w:r>
      <w:r w:rsidRPr="00AB7C7C">
        <w:rPr>
          <w:sz w:val="28"/>
          <w:szCs w:val="28"/>
        </w:rPr>
        <w:t xml:space="preserve">- </w:t>
      </w:r>
      <w:r w:rsidRPr="000E6BB4">
        <w:rPr>
          <w:sz w:val="28"/>
          <w:szCs w:val="28"/>
        </w:rPr>
        <w:t xml:space="preserve">заявителям, заключившим контракт о прохождении военной службы </w:t>
      </w:r>
      <w:r>
        <w:rPr>
          <w:sz w:val="28"/>
          <w:szCs w:val="28"/>
        </w:rPr>
        <w:t xml:space="preserve">в период </w:t>
      </w:r>
      <w:r w:rsidRPr="000E6BB4">
        <w:rPr>
          <w:sz w:val="28"/>
          <w:szCs w:val="28"/>
        </w:rPr>
        <w:t>с 1 июля 2022 года по 30 июня 2024 года</w:t>
      </w:r>
      <w:r>
        <w:rPr>
          <w:sz w:val="28"/>
          <w:szCs w:val="28"/>
        </w:rPr>
        <w:t xml:space="preserve"> включительно</w:t>
      </w:r>
      <w:r w:rsidRPr="000E6BB4">
        <w:rPr>
          <w:sz w:val="28"/>
          <w:szCs w:val="28"/>
        </w:rPr>
        <w:t>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 xml:space="preserve">- в размере </w:t>
      </w:r>
      <w:r>
        <w:rPr>
          <w:sz w:val="28"/>
          <w:szCs w:val="28"/>
        </w:rPr>
        <w:t>405</w:t>
      </w:r>
      <w:r w:rsidRPr="000E6BB4">
        <w:rPr>
          <w:sz w:val="28"/>
          <w:szCs w:val="28"/>
        </w:rPr>
        <w:t xml:space="preserve"> тыс. рублей</w:t>
      </w:r>
      <w:r w:rsidRPr="00AB7C7C">
        <w:rPr>
          <w:sz w:val="28"/>
          <w:szCs w:val="28"/>
        </w:rPr>
        <w:t xml:space="preserve"> -</w:t>
      </w:r>
      <w:r w:rsidRPr="000E6BB4">
        <w:rPr>
          <w:sz w:val="28"/>
          <w:szCs w:val="28"/>
        </w:rPr>
        <w:t xml:space="preserve"> заявителям, заключившим контракт о прохождении военной службы с 1 июля 2024 года.»;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7 дополнить словами «по адресу регистрации, указанному в заявлении о предоставлении денежной выплаты»;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E6BB4">
        <w:rPr>
          <w:sz w:val="28"/>
          <w:szCs w:val="28"/>
        </w:rPr>
        <w:t>) абзац первый пункта 8 изложить в следующей редакции: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 xml:space="preserve">«8. </w:t>
      </w:r>
      <w:r>
        <w:rPr>
          <w:sz w:val="28"/>
          <w:szCs w:val="28"/>
        </w:rPr>
        <w:t>В случае принятия решения о предоставлении денежной выплаты д</w:t>
      </w:r>
      <w:r w:rsidRPr="000E6BB4">
        <w:rPr>
          <w:sz w:val="28"/>
          <w:szCs w:val="28"/>
        </w:rPr>
        <w:t xml:space="preserve">енежная выплата заявителям, заключившим контракт о прохождении военной службы </w:t>
      </w:r>
      <w:r>
        <w:rPr>
          <w:sz w:val="28"/>
          <w:szCs w:val="28"/>
        </w:rPr>
        <w:t xml:space="preserve">в период </w:t>
      </w:r>
      <w:r w:rsidRPr="000E6BB4">
        <w:rPr>
          <w:sz w:val="28"/>
          <w:szCs w:val="28"/>
        </w:rPr>
        <w:t>с 1 июля 2022 года по 30 июня 2024 года</w:t>
      </w:r>
      <w:r>
        <w:rPr>
          <w:sz w:val="28"/>
          <w:szCs w:val="28"/>
        </w:rPr>
        <w:t xml:space="preserve"> включительно</w:t>
      </w:r>
      <w:r w:rsidRPr="000E6BB4">
        <w:rPr>
          <w:sz w:val="28"/>
          <w:szCs w:val="28"/>
        </w:rPr>
        <w:t>:»;</w:t>
      </w:r>
    </w:p>
    <w:p w:rsidR="00DD1DB9" w:rsidRPr="000E2567" w:rsidRDefault="00DD1DB9" w:rsidP="00DD1DB9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E2567">
        <w:rPr>
          <w:sz w:val="28"/>
          <w:szCs w:val="28"/>
        </w:rPr>
        <w:t>дополнить пунктом 8</w:t>
      </w:r>
      <w:r w:rsidRPr="000E2567">
        <w:rPr>
          <w:sz w:val="28"/>
          <w:szCs w:val="28"/>
          <w:vertAlign w:val="superscript"/>
        </w:rPr>
        <w:t>1</w:t>
      </w:r>
      <w:r w:rsidRPr="000E2567">
        <w:rPr>
          <w:sz w:val="28"/>
          <w:szCs w:val="28"/>
        </w:rPr>
        <w:t xml:space="preserve"> следующего содержания: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A13EF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В случае принятия решения о предоставлении</w:t>
      </w:r>
      <w:r w:rsidRPr="0011444A">
        <w:rPr>
          <w:sz w:val="24"/>
          <w:szCs w:val="24"/>
        </w:rPr>
        <w:t xml:space="preserve"> </w:t>
      </w:r>
      <w:r>
        <w:rPr>
          <w:sz w:val="28"/>
          <w:szCs w:val="28"/>
        </w:rPr>
        <w:t>денежной выплаты д</w:t>
      </w:r>
      <w:r w:rsidRPr="000E6BB4">
        <w:rPr>
          <w:sz w:val="28"/>
          <w:szCs w:val="28"/>
        </w:rPr>
        <w:t xml:space="preserve">енежная выплата в размере </w:t>
      </w:r>
      <w:r>
        <w:rPr>
          <w:sz w:val="28"/>
          <w:szCs w:val="28"/>
        </w:rPr>
        <w:t>405</w:t>
      </w:r>
      <w:r w:rsidRPr="000E6BB4">
        <w:rPr>
          <w:sz w:val="28"/>
          <w:szCs w:val="28"/>
        </w:rPr>
        <w:t xml:space="preserve"> тыс. рублей предоставляется заявителям, заключившим контракт о прохождении военной службы с 1 июля 2024 года</w:t>
      </w:r>
      <w:r>
        <w:rPr>
          <w:sz w:val="28"/>
          <w:szCs w:val="28"/>
        </w:rPr>
        <w:t>,</w:t>
      </w:r>
      <w:r w:rsidRPr="000E6BB4">
        <w:rPr>
          <w:sz w:val="28"/>
          <w:szCs w:val="28"/>
        </w:rPr>
        <w:t xml:space="preserve"> в течение 8 рабочих дней со дня получения Министерством документов, указанных</w:t>
      </w:r>
      <w:r w:rsidRPr="00D5315D">
        <w:rPr>
          <w:sz w:val="24"/>
          <w:szCs w:val="24"/>
        </w:rPr>
        <w:t xml:space="preserve"> </w:t>
      </w:r>
      <w:r w:rsidRPr="000E6BB4">
        <w:rPr>
          <w:sz w:val="28"/>
          <w:szCs w:val="28"/>
        </w:rPr>
        <w:t>в</w:t>
      </w:r>
      <w:r w:rsidRPr="00D5315D">
        <w:rPr>
          <w:sz w:val="24"/>
          <w:szCs w:val="24"/>
        </w:rPr>
        <w:t xml:space="preserve"> </w:t>
      </w:r>
      <w:hyperlink r:id="rId11" w:history="1">
        <w:r w:rsidRPr="000E6BB4">
          <w:rPr>
            <w:sz w:val="28"/>
            <w:szCs w:val="28"/>
          </w:rPr>
          <w:t>пункте 4</w:t>
        </w:r>
      </w:hyperlink>
      <w:r w:rsidRPr="000E6BB4">
        <w:rPr>
          <w:sz w:val="28"/>
          <w:szCs w:val="28"/>
        </w:rPr>
        <w:t xml:space="preserve"> настоящего Порядка.»;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6BB4">
        <w:rPr>
          <w:sz w:val="28"/>
          <w:szCs w:val="28"/>
        </w:rPr>
        <w:t>) в пункте 11:</w:t>
      </w:r>
    </w:p>
    <w:p w:rsidR="00DD1DB9" w:rsidRPr="000E6BB4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>- абзац перв</w:t>
      </w:r>
      <w:r>
        <w:rPr>
          <w:sz w:val="28"/>
          <w:szCs w:val="28"/>
        </w:rPr>
        <w:t>ый</w:t>
      </w:r>
      <w:r w:rsidRPr="000E6BB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«о нахождении заявителя» дополнить словами                        «, заключившего контракт о прохождении военной службы в период с 1 июля                     2022 года по</w:t>
      </w:r>
      <w:r w:rsidRPr="000E6BB4">
        <w:rPr>
          <w:sz w:val="28"/>
          <w:szCs w:val="28"/>
        </w:rPr>
        <w:t xml:space="preserve"> 30 июня 2024 года</w:t>
      </w:r>
      <w:r>
        <w:rPr>
          <w:sz w:val="28"/>
          <w:szCs w:val="28"/>
        </w:rPr>
        <w:t xml:space="preserve"> включительно</w:t>
      </w:r>
      <w:proofErr w:type="gramStart"/>
      <w:r>
        <w:rPr>
          <w:sz w:val="28"/>
          <w:szCs w:val="28"/>
        </w:rPr>
        <w:t>,</w:t>
      </w:r>
      <w:r w:rsidRPr="000E6BB4">
        <w:rPr>
          <w:sz w:val="28"/>
          <w:szCs w:val="28"/>
        </w:rPr>
        <w:t>»</w:t>
      </w:r>
      <w:proofErr w:type="gramEnd"/>
      <w:r w:rsidRPr="000E6BB4">
        <w:rPr>
          <w:sz w:val="28"/>
          <w:szCs w:val="28"/>
        </w:rPr>
        <w:t>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B4">
        <w:rPr>
          <w:sz w:val="28"/>
          <w:szCs w:val="28"/>
        </w:rPr>
        <w:t>- абзац второ</w:t>
      </w:r>
      <w:r>
        <w:rPr>
          <w:sz w:val="28"/>
          <w:szCs w:val="28"/>
        </w:rPr>
        <w:t>й</w:t>
      </w:r>
      <w:r w:rsidRPr="000E6BB4">
        <w:rPr>
          <w:sz w:val="28"/>
          <w:szCs w:val="28"/>
        </w:rPr>
        <w:t xml:space="preserve"> после слов «о нахождении заявителя» дополнить словами                 «, заключившего </w:t>
      </w:r>
      <w:r>
        <w:rPr>
          <w:sz w:val="28"/>
          <w:szCs w:val="28"/>
        </w:rPr>
        <w:t>контракт о прохождении военной службы в период с 1 июля                   2022 года по</w:t>
      </w:r>
      <w:r w:rsidRPr="000E6BB4">
        <w:rPr>
          <w:sz w:val="28"/>
          <w:szCs w:val="28"/>
        </w:rPr>
        <w:t xml:space="preserve"> 30 июня 2024 года</w:t>
      </w:r>
      <w:r>
        <w:rPr>
          <w:sz w:val="28"/>
          <w:szCs w:val="28"/>
        </w:rPr>
        <w:t xml:space="preserve"> включительно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«перечисляет заявителю денежные средства» заменить словами «перечисляет заявителю, заключившему контракт о прохождении военной службы в период с 1 июля 2022 года по</w:t>
      </w:r>
      <w:r w:rsidRPr="000E6BB4">
        <w:rPr>
          <w:sz w:val="28"/>
          <w:szCs w:val="28"/>
        </w:rPr>
        <w:t xml:space="preserve"> 30 июня 2024 года</w:t>
      </w:r>
      <w:r>
        <w:rPr>
          <w:sz w:val="28"/>
          <w:szCs w:val="28"/>
        </w:rPr>
        <w:t xml:space="preserve"> включительно, денежные средства в соответствии с абзацем третьим пункта 8 настоящего Порядка»;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12 после слов «увольнения заявителя» дополнить словами                                    «, </w:t>
      </w:r>
      <w:r w:rsidRPr="000E6BB4">
        <w:rPr>
          <w:sz w:val="28"/>
          <w:szCs w:val="28"/>
        </w:rPr>
        <w:t>заключивш</w:t>
      </w:r>
      <w:r>
        <w:rPr>
          <w:sz w:val="28"/>
          <w:szCs w:val="28"/>
        </w:rPr>
        <w:t>его</w:t>
      </w:r>
      <w:r w:rsidRPr="000E6BB4">
        <w:rPr>
          <w:sz w:val="28"/>
          <w:szCs w:val="28"/>
        </w:rPr>
        <w:t xml:space="preserve"> контракт о прохождении военной службы </w:t>
      </w:r>
      <w:r>
        <w:rPr>
          <w:sz w:val="28"/>
          <w:szCs w:val="28"/>
        </w:rPr>
        <w:t xml:space="preserve">в период </w:t>
      </w:r>
      <w:r w:rsidRPr="000E6BB4">
        <w:rPr>
          <w:sz w:val="28"/>
          <w:szCs w:val="28"/>
        </w:rPr>
        <w:t xml:space="preserve">с 1 июля </w:t>
      </w:r>
      <w:r>
        <w:rPr>
          <w:sz w:val="28"/>
          <w:szCs w:val="28"/>
        </w:rPr>
        <w:t xml:space="preserve">                   </w:t>
      </w:r>
      <w:r w:rsidRPr="000E6BB4">
        <w:rPr>
          <w:sz w:val="28"/>
          <w:szCs w:val="28"/>
        </w:rPr>
        <w:t>2022 года по 30 июня 2024 года</w:t>
      </w:r>
      <w:r>
        <w:rPr>
          <w:sz w:val="28"/>
          <w:szCs w:val="28"/>
        </w:rPr>
        <w:t xml:space="preserve"> включительно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13 дополнить словами «(в отношении заявителей, заключивших контракт о прохождении военной службы в период с 1 июля 2022 года по</w:t>
      </w:r>
      <w:r w:rsidRPr="000E6BB4">
        <w:rPr>
          <w:sz w:val="28"/>
          <w:szCs w:val="28"/>
        </w:rPr>
        <w:t xml:space="preserve"> 30 июня 2024 года</w:t>
      </w:r>
      <w:r>
        <w:rPr>
          <w:sz w:val="28"/>
          <w:szCs w:val="28"/>
        </w:rPr>
        <w:t xml:space="preserve"> включительно)</w:t>
      </w:r>
      <w:r w:rsidRPr="000E6BB4">
        <w:rPr>
          <w:sz w:val="28"/>
          <w:szCs w:val="28"/>
        </w:rPr>
        <w:t>»;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дополнить пунктом 13</w:t>
      </w:r>
      <w:r w:rsidRPr="009A252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D1DB9" w:rsidRPr="003A542F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542F">
        <w:rPr>
          <w:sz w:val="28"/>
          <w:szCs w:val="28"/>
        </w:rPr>
        <w:t>13</w:t>
      </w:r>
      <w:r w:rsidRPr="003A542F">
        <w:rPr>
          <w:sz w:val="28"/>
          <w:szCs w:val="28"/>
          <w:vertAlign w:val="superscript"/>
        </w:rPr>
        <w:t>1</w:t>
      </w:r>
      <w:r w:rsidRPr="003A542F">
        <w:rPr>
          <w:sz w:val="28"/>
          <w:szCs w:val="28"/>
        </w:rPr>
        <w:t>.</w:t>
      </w:r>
      <w:r w:rsidRPr="003A542F">
        <w:rPr>
          <w:sz w:val="28"/>
          <w:szCs w:val="28"/>
          <w:vertAlign w:val="superscript"/>
        </w:rPr>
        <w:t xml:space="preserve"> </w:t>
      </w:r>
      <w:r w:rsidRPr="003A542F">
        <w:rPr>
          <w:sz w:val="28"/>
          <w:szCs w:val="28"/>
        </w:rPr>
        <w:t>В случае получения из Военного комиссариата Смоленской области информации о самовольном оставлении заявителем воинской части или установленного за пределами воинской части места военной службы, об отказе заявителя от выполнения боевых задач денежная выплата подлежит возврату заявителем в полном объеме в течение 30 календарных дней со дня получения письменного требования Министерства, направленного по адресу регистра</w:t>
      </w:r>
      <w:bookmarkStart w:id="2" w:name="_GoBack"/>
      <w:bookmarkEnd w:id="2"/>
      <w:r w:rsidRPr="003A542F">
        <w:rPr>
          <w:sz w:val="28"/>
          <w:szCs w:val="28"/>
        </w:rPr>
        <w:t>ции заявителя</w:t>
      </w:r>
      <w:r>
        <w:rPr>
          <w:sz w:val="28"/>
          <w:szCs w:val="28"/>
        </w:rPr>
        <w:t>, указанному в заявлении о предоставлении денежной выплаты</w:t>
      </w:r>
      <w:r w:rsidRPr="003A542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D1DB9" w:rsidRDefault="00DD1DB9" w:rsidP="00DD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01">
        <w:rPr>
          <w:sz w:val="28"/>
          <w:szCs w:val="28"/>
        </w:rPr>
        <w:t xml:space="preserve"> 10) </w:t>
      </w:r>
      <w:r>
        <w:rPr>
          <w:sz w:val="28"/>
          <w:szCs w:val="28"/>
        </w:rPr>
        <w:t>приложение № 2 после слова «отчество» дополнить словами «(при наличии)».</w:t>
      </w:r>
    </w:p>
    <w:p w:rsidR="00DD1DB9" w:rsidRDefault="00DD1DB9" w:rsidP="00DD1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DB9" w:rsidRDefault="00DD1DB9" w:rsidP="00DD1DB9">
      <w:pPr>
        <w:tabs>
          <w:tab w:val="left" w:pos="1125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D1DB9" w:rsidRDefault="00DD1DB9" w:rsidP="00DD1DB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67A2">
        <w:rPr>
          <w:rFonts w:eastAsiaTheme="minorHAnsi"/>
          <w:sz w:val="28"/>
          <w:szCs w:val="28"/>
          <w:lang w:eastAsia="en-US"/>
        </w:rPr>
        <w:t>Губернатор</w:t>
      </w:r>
    </w:p>
    <w:p w:rsidR="00DD1DB9" w:rsidRPr="004667A2" w:rsidRDefault="00DD1DB9" w:rsidP="00DD1DB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67A2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5315D" w:rsidRPr="0056103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4667A2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DD1DB9" w:rsidRPr="004D24DA" w:rsidRDefault="00DD1DB9" w:rsidP="004D24DA">
      <w:pPr>
        <w:rPr>
          <w:sz w:val="28"/>
          <w:szCs w:val="28"/>
        </w:rPr>
      </w:pPr>
    </w:p>
    <w:sectPr w:rsidR="00DD1DB9" w:rsidRPr="004D24DA" w:rsidSect="0011444A">
      <w:headerReference w:type="default" r:id="rId12"/>
      <w:pgSz w:w="11906" w:h="16838" w:code="9"/>
      <w:pgMar w:top="567" w:right="567" w:bottom="1134" w:left="102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02" w:rsidRDefault="00354602">
      <w:r>
        <w:separator/>
      </w:r>
    </w:p>
  </w:endnote>
  <w:endnote w:type="continuationSeparator" w:id="0">
    <w:p w:rsidR="00354602" w:rsidRDefault="0035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02" w:rsidRDefault="00354602">
      <w:r>
        <w:separator/>
      </w:r>
    </w:p>
  </w:footnote>
  <w:footnote w:type="continuationSeparator" w:id="0">
    <w:p w:rsidR="00354602" w:rsidRDefault="0035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43277"/>
      <w:docPartObj>
        <w:docPartGallery w:val="Page Numbers (Top of Page)"/>
        <w:docPartUnique/>
      </w:docPartObj>
    </w:sdtPr>
    <w:sdtEndPr/>
    <w:sdtContent>
      <w:p w:rsidR="00DD1DB9" w:rsidRDefault="00DD1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30">
          <w:rPr>
            <w:noProof/>
          </w:rPr>
          <w:t>2</w:t>
        </w:r>
        <w:r>
          <w:fldChar w:fldCharType="end"/>
        </w:r>
      </w:p>
    </w:sdtContent>
  </w:sdt>
  <w:p w:rsidR="00DD1DB9" w:rsidRDefault="00DD1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76"/>
    <w:multiLevelType w:val="hybridMultilevel"/>
    <w:tmpl w:val="B4A0E04C"/>
    <w:lvl w:ilvl="0" w:tplc="EB083D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2933BA"/>
    <w:multiLevelType w:val="hybridMultilevel"/>
    <w:tmpl w:val="77B27228"/>
    <w:lvl w:ilvl="0" w:tplc="D79058E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1444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460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61030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5315D"/>
    <w:rsid w:val="00D57F1A"/>
    <w:rsid w:val="00D622A1"/>
    <w:rsid w:val="00D86757"/>
    <w:rsid w:val="00D92E2F"/>
    <w:rsid w:val="00DD1DB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D1D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DD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145638&amp;dst=1000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456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6999-9101-4B1A-B447-C53C8D49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28</cp:revision>
  <cp:lastPrinted>2024-07-16T12:30:00Z</cp:lastPrinted>
  <dcterms:created xsi:type="dcterms:W3CDTF">2021-04-01T07:34:00Z</dcterms:created>
  <dcterms:modified xsi:type="dcterms:W3CDTF">2024-07-25T13:11:00Z</dcterms:modified>
</cp:coreProperties>
</file>