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832686">
              <w:rPr>
                <w:color w:val="000080"/>
                <w:sz w:val="24"/>
                <w:szCs w:val="24"/>
              </w:rPr>
              <w:t>10.07.2024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832686">
              <w:rPr>
                <w:color w:val="000080"/>
                <w:sz w:val="24"/>
                <w:szCs w:val="24"/>
              </w:rPr>
              <w:t>508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D7F25" w:rsidRDefault="001D7F25" w:rsidP="001D7F2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bookmarkStart w:id="2" w:name="_GoBack"/>
      <w:bookmarkEnd w:id="2"/>
    </w:p>
    <w:p w:rsidR="001D7F25" w:rsidRDefault="001D7F25" w:rsidP="001D7F2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1D7F25" w:rsidRDefault="001D7F25" w:rsidP="001D7F2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1D7F25" w:rsidRPr="00033003" w:rsidRDefault="001D7F25" w:rsidP="001D7F25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F83C6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F83C6E">
        <w:rPr>
          <w:sz w:val="28"/>
          <w:szCs w:val="28"/>
        </w:rPr>
        <w:t xml:space="preserve"> в </w:t>
      </w:r>
      <w:hyperlink r:id="rId7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83C6E">
        <w:rPr>
          <w:rFonts w:eastAsiaTheme="minorHAnsi"/>
          <w:bCs/>
          <w:sz w:val="28"/>
          <w:szCs w:val="28"/>
          <w:lang w:eastAsia="en-US"/>
        </w:rPr>
        <w:t xml:space="preserve"> предоставления </w:t>
      </w:r>
      <w:r w:rsidRPr="00F363A5">
        <w:rPr>
          <w:rFonts w:eastAsiaTheme="minorHAnsi"/>
          <w:sz w:val="28"/>
          <w:szCs w:val="28"/>
          <w:lang w:eastAsia="en-US"/>
        </w:rPr>
        <w:t>дополнительной меры социальной поддержки</w:t>
      </w:r>
      <w:r w:rsidRPr="00F363A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,заключивших контракт о прохождении военной службы с Министерством обороны Российской Федерации</w:t>
      </w:r>
    </w:p>
    <w:p w:rsidR="001D7F25" w:rsidRPr="00FA3988" w:rsidRDefault="001D7F25" w:rsidP="001D7F25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D7F25" w:rsidRPr="00FA3988" w:rsidRDefault="001D7F25" w:rsidP="001D7F2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7F25" w:rsidRPr="00501260" w:rsidRDefault="001D7F25" w:rsidP="001D7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01260">
        <w:rPr>
          <w:sz w:val="28"/>
          <w:szCs w:val="28"/>
        </w:rPr>
        <w:t xml:space="preserve"> Смоленской области п о с т а н о в л я е т:</w:t>
      </w:r>
    </w:p>
    <w:p w:rsidR="001D7F25" w:rsidRPr="00FA3988" w:rsidRDefault="001D7F25" w:rsidP="001D7F2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D7F25" w:rsidRDefault="001D7F25" w:rsidP="001D7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26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абзац шестой пункта 3</w:t>
      </w:r>
      <w:hyperlink r:id="rId8" w:history="1">
        <w:r w:rsidRPr="00501260">
          <w:rPr>
            <w:sz w:val="28"/>
            <w:szCs w:val="28"/>
          </w:rPr>
          <w:t>Поряд</w:t>
        </w:r>
      </w:hyperlink>
      <w:r>
        <w:rPr>
          <w:sz w:val="28"/>
          <w:szCs w:val="28"/>
        </w:rPr>
        <w:t>ка</w:t>
      </w:r>
      <w:r w:rsidRPr="00F83C6E"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  <w:r w:rsidRPr="00F363A5">
        <w:rPr>
          <w:rFonts w:eastAsiaTheme="minorHAnsi"/>
          <w:sz w:val="28"/>
          <w:szCs w:val="28"/>
          <w:lang w:eastAsia="en-US"/>
        </w:rPr>
        <w:t>дополнительной меры социальной поддержки</w:t>
      </w:r>
      <w:r w:rsidRPr="00F363A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,заключивших контракт о прохождении военной службы с Министерством обороны Российской Федерации</w:t>
      </w:r>
      <w:r w:rsidRPr="00501260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501260">
        <w:rPr>
          <w:sz w:val="28"/>
          <w:szCs w:val="28"/>
        </w:rPr>
        <w:t xml:space="preserve"> постановлением Администрации Смоленской области от </w:t>
      </w:r>
      <w:r>
        <w:rPr>
          <w:sz w:val="28"/>
          <w:szCs w:val="28"/>
        </w:rPr>
        <w:t>02</w:t>
      </w:r>
      <w:r w:rsidRPr="00501260">
        <w:rPr>
          <w:sz w:val="28"/>
          <w:szCs w:val="28"/>
        </w:rPr>
        <w:t xml:space="preserve">.06.2023№ </w:t>
      </w:r>
      <w:r>
        <w:rPr>
          <w:sz w:val="28"/>
          <w:szCs w:val="28"/>
        </w:rPr>
        <w:t>288</w:t>
      </w:r>
      <w:r w:rsidRPr="00501260">
        <w:rPr>
          <w:sz w:val="28"/>
          <w:szCs w:val="28"/>
        </w:rPr>
        <w:t>«</w:t>
      </w:r>
      <w:r w:rsidRPr="00BE60B3">
        <w:rPr>
          <w:sz w:val="28"/>
          <w:szCs w:val="28"/>
        </w:rPr>
        <w:t xml:space="preserve">О дополнительной мере социальной поддержки </w:t>
      </w:r>
      <w:r>
        <w:rPr>
          <w:sz w:val="28"/>
          <w:szCs w:val="28"/>
        </w:rPr>
        <w:t>граждан</w:t>
      </w:r>
      <w:r w:rsidRPr="00BE60B3">
        <w:rPr>
          <w:sz w:val="28"/>
          <w:szCs w:val="28"/>
        </w:rPr>
        <w:t>, заключивших контра</w:t>
      </w:r>
      <w:r>
        <w:rPr>
          <w:sz w:val="28"/>
          <w:szCs w:val="28"/>
        </w:rPr>
        <w:t>кт о прохождении военной службы</w:t>
      </w:r>
      <w:r w:rsidRPr="00BE60B3">
        <w:rPr>
          <w:sz w:val="28"/>
          <w:szCs w:val="28"/>
        </w:rPr>
        <w:t xml:space="preserve"> с Министерством обороны Российской Федерации</w:t>
      </w:r>
      <w:r w:rsidRPr="0050126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E6135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йАдминистрации</w:t>
      </w:r>
      <w:r w:rsidRPr="00CE6135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08.06</w:t>
      </w:r>
      <w:r w:rsidRPr="00CE6135">
        <w:rPr>
          <w:sz w:val="28"/>
          <w:szCs w:val="28"/>
        </w:rPr>
        <w:t xml:space="preserve">.2023 № </w:t>
      </w:r>
      <w:r>
        <w:rPr>
          <w:sz w:val="28"/>
          <w:szCs w:val="28"/>
        </w:rPr>
        <w:t>307, от 15.06.2023 № 315, постановлений Правительства Смоленской области                          от 29.11.2023 № 137, от 24.01.2024 № 39, от 20.03.2024 № 171, от 02.07.2024 № 470),</w:t>
      </w:r>
      <w:r w:rsidRPr="0050126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заменив слова «355 000 рублей» словами «405 000 рублей».</w:t>
      </w:r>
    </w:p>
    <w:p w:rsidR="001D7F25" w:rsidRPr="00D35D43" w:rsidRDefault="001D7F25" w:rsidP="001D7F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D7F25" w:rsidRPr="00537B64" w:rsidRDefault="001D7F25" w:rsidP="001D7F25">
      <w:pPr>
        <w:tabs>
          <w:tab w:val="left" w:pos="1125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D7F25" w:rsidRDefault="001D7F25" w:rsidP="001D7F2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A06652" w:rsidRPr="004D24DA" w:rsidRDefault="001D7F25" w:rsidP="001D7F25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A0665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C4" w:rsidRDefault="00B83BC4">
      <w:r>
        <w:separator/>
      </w:r>
    </w:p>
  </w:endnote>
  <w:endnote w:type="continuationSeparator" w:id="1">
    <w:p w:rsidR="00B83BC4" w:rsidRDefault="00B8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C4" w:rsidRDefault="00B83BC4">
      <w:r>
        <w:separator/>
      </w:r>
    </w:p>
  </w:footnote>
  <w:footnote w:type="continuationSeparator" w:id="1">
    <w:p w:rsidR="00B83BC4" w:rsidRDefault="00B83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D7F25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3149"/>
    <w:rsid w:val="00435B3F"/>
    <w:rsid w:val="00450096"/>
    <w:rsid w:val="004559CD"/>
    <w:rsid w:val="00485F47"/>
    <w:rsid w:val="004D24DA"/>
    <w:rsid w:val="00530C7B"/>
    <w:rsid w:val="0067695B"/>
    <w:rsid w:val="00682ABC"/>
    <w:rsid w:val="00696689"/>
    <w:rsid w:val="006C4B6C"/>
    <w:rsid w:val="006E1806"/>
    <w:rsid w:val="006E181B"/>
    <w:rsid w:val="00721E82"/>
    <w:rsid w:val="007363F9"/>
    <w:rsid w:val="0074510A"/>
    <w:rsid w:val="00797EF1"/>
    <w:rsid w:val="007C37F5"/>
    <w:rsid w:val="007D1958"/>
    <w:rsid w:val="007D6480"/>
    <w:rsid w:val="00827E0F"/>
    <w:rsid w:val="00832686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83BC4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F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2024-07-11T07:50:00Z</cp:lastPrinted>
  <dcterms:created xsi:type="dcterms:W3CDTF">2024-07-12T11:23:00Z</dcterms:created>
  <dcterms:modified xsi:type="dcterms:W3CDTF">2024-07-12T11:23:00Z</dcterms:modified>
</cp:coreProperties>
</file>